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5F" w:rsidRPr="0097665F" w:rsidRDefault="0097665F" w:rsidP="009766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7665F" w:rsidRPr="0097665F" w:rsidRDefault="0097665F" w:rsidP="0097665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97665F">
        <w:rPr>
          <w:rFonts w:ascii="Arial" w:eastAsia="Times New Roman" w:hAnsi="Arial" w:cs="Arial"/>
          <w:b/>
          <w:color w:val="000000"/>
          <w:sz w:val="36"/>
          <w:szCs w:val="36"/>
        </w:rPr>
        <w:t xml:space="preserve">2019 BUDGET </w:t>
      </w:r>
      <w:r w:rsidR="008A25E4">
        <w:rPr>
          <w:rFonts w:ascii="Arial" w:eastAsia="Times New Roman" w:hAnsi="Arial" w:cs="Arial"/>
          <w:b/>
          <w:color w:val="000000"/>
          <w:sz w:val="36"/>
          <w:szCs w:val="36"/>
        </w:rPr>
        <w:t xml:space="preserve">GUIDELINES </w:t>
      </w:r>
      <w:r w:rsidR="008A25E4" w:rsidRPr="008A25E4">
        <w:rPr>
          <w:rFonts w:ascii="Arial" w:eastAsia="Times New Roman" w:hAnsi="Arial" w:cs="Arial"/>
          <w:b/>
          <w:color w:val="000000"/>
          <w:sz w:val="36"/>
          <w:szCs w:val="36"/>
        </w:rPr>
        <w:t>MOTION</w:t>
      </w:r>
    </w:p>
    <w:p w:rsidR="004B58BD" w:rsidRDefault="004B58BD" w:rsidP="0097665F">
      <w:pPr>
        <w:pStyle w:val="ListParagraph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</w:p>
    <w:p w:rsidR="004B58BD" w:rsidRDefault="004B58BD" w:rsidP="0097665F">
      <w:pPr>
        <w:pStyle w:val="ListParagraph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A3B24">
        <w:rPr>
          <w:rFonts w:ascii="Arial" w:eastAsia="Times New Roman" w:hAnsi="Arial" w:cs="Arial"/>
          <w:b/>
          <w:color w:val="000000"/>
          <w:sz w:val="24"/>
          <w:szCs w:val="24"/>
        </w:rPr>
        <w:t>WHEREAS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</w:t>
      </w:r>
      <w:r w:rsidR="0097665F" w:rsidRPr="004B58BD">
        <w:rPr>
          <w:rFonts w:ascii="Arial" w:eastAsia="Times New Roman" w:hAnsi="Arial" w:cs="Arial"/>
          <w:color w:val="000000"/>
          <w:sz w:val="24"/>
          <w:szCs w:val="24"/>
        </w:rPr>
        <w:t xml:space="preserve">he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Board </w:t>
      </w:r>
      <w:r w:rsidR="0097665F" w:rsidRPr="004B58BD">
        <w:rPr>
          <w:rFonts w:ascii="Arial" w:eastAsia="Times New Roman" w:hAnsi="Arial" w:cs="Arial"/>
          <w:color w:val="000000"/>
          <w:sz w:val="24"/>
          <w:szCs w:val="24"/>
        </w:rPr>
        <w:t>of Directors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of National Capital FreeNet wish to provide </w:t>
      </w:r>
      <w:r w:rsidR="008A25E4">
        <w:rPr>
          <w:rFonts w:ascii="Arial" w:eastAsia="Times New Roman" w:hAnsi="Arial" w:cs="Arial"/>
          <w:color w:val="000000"/>
          <w:sz w:val="24"/>
          <w:szCs w:val="24"/>
        </w:rPr>
        <w:t>guidelines 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staff to direct the 2019 Budget preparation process; and</w:t>
      </w:r>
    </w:p>
    <w:p w:rsidR="004B58BD" w:rsidRDefault="004B58BD" w:rsidP="0097665F">
      <w:pPr>
        <w:pStyle w:val="ListParagraph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</w:p>
    <w:p w:rsidR="0097665F" w:rsidRDefault="004B58BD" w:rsidP="0097665F">
      <w:pPr>
        <w:pStyle w:val="ListParagraph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A3B24">
        <w:rPr>
          <w:rFonts w:ascii="Arial" w:eastAsia="Times New Roman" w:hAnsi="Arial" w:cs="Arial"/>
          <w:b/>
          <w:color w:val="000000"/>
          <w:sz w:val="24"/>
          <w:szCs w:val="24"/>
        </w:rPr>
        <w:t>WHEREAS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</w:t>
      </w:r>
      <w:r w:rsidRPr="004B58BD">
        <w:rPr>
          <w:rFonts w:ascii="Arial" w:eastAsia="Times New Roman" w:hAnsi="Arial" w:cs="Arial"/>
          <w:color w:val="000000"/>
          <w:sz w:val="24"/>
          <w:szCs w:val="24"/>
        </w:rPr>
        <w:t xml:space="preserve">he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Board </w:t>
      </w:r>
      <w:r w:rsidRPr="004B58BD">
        <w:rPr>
          <w:rFonts w:ascii="Arial" w:eastAsia="Times New Roman" w:hAnsi="Arial" w:cs="Arial"/>
          <w:color w:val="000000"/>
          <w:sz w:val="24"/>
          <w:szCs w:val="24"/>
        </w:rPr>
        <w:t>of Directors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of National Capital </w:t>
      </w:r>
      <w:r w:rsidR="008A25E4">
        <w:rPr>
          <w:rFonts w:ascii="Arial" w:eastAsia="Times New Roman" w:hAnsi="Arial" w:cs="Arial"/>
          <w:color w:val="000000"/>
          <w:sz w:val="24"/>
          <w:szCs w:val="24"/>
        </w:rPr>
        <w:t>FreeNet also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wish to</w:t>
      </w:r>
      <w:r w:rsidR="0097665F" w:rsidRPr="004B58BD">
        <w:rPr>
          <w:rFonts w:ascii="Arial" w:eastAsia="Times New Roman" w:hAnsi="Arial" w:cs="Arial"/>
          <w:color w:val="000000"/>
          <w:sz w:val="24"/>
          <w:szCs w:val="24"/>
        </w:rPr>
        <w:t xml:space="preserve"> in</w:t>
      </w:r>
      <w:r>
        <w:rPr>
          <w:rFonts w:ascii="Arial" w:eastAsia="Times New Roman" w:hAnsi="Arial" w:cs="Arial"/>
          <w:color w:val="000000"/>
          <w:sz w:val="24"/>
          <w:szCs w:val="24"/>
        </w:rPr>
        <w:t>struct</w:t>
      </w:r>
      <w:r w:rsidR="0097665F" w:rsidRPr="004B58BD">
        <w:rPr>
          <w:rFonts w:ascii="Arial" w:eastAsia="Times New Roman" w:hAnsi="Arial" w:cs="Arial"/>
          <w:color w:val="000000"/>
          <w:sz w:val="24"/>
          <w:szCs w:val="24"/>
        </w:rPr>
        <w:t xml:space="preserve"> staff to </w:t>
      </w:r>
      <w:r>
        <w:rPr>
          <w:rFonts w:ascii="Arial" w:eastAsia="Times New Roman" w:hAnsi="Arial" w:cs="Arial"/>
          <w:color w:val="000000"/>
          <w:sz w:val="24"/>
          <w:szCs w:val="24"/>
        </w:rPr>
        <w:t>achieve certain specific targets</w:t>
      </w:r>
      <w:r w:rsidR="0097665F" w:rsidRPr="004B5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25E4">
        <w:rPr>
          <w:rFonts w:ascii="Arial" w:eastAsia="Times New Roman" w:hAnsi="Arial" w:cs="Arial"/>
          <w:color w:val="000000"/>
          <w:sz w:val="24"/>
          <w:szCs w:val="24"/>
        </w:rPr>
        <w:t xml:space="preserve">and objectives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in the 2019 Budget; </w:t>
      </w:r>
    </w:p>
    <w:p w:rsidR="004B58BD" w:rsidRDefault="004B58BD" w:rsidP="0097665F">
      <w:pPr>
        <w:pStyle w:val="ListParagraph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</w:p>
    <w:p w:rsidR="004B58BD" w:rsidRPr="004B58BD" w:rsidRDefault="004B58BD" w:rsidP="0097665F">
      <w:pPr>
        <w:pStyle w:val="ListParagraph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A3B24">
        <w:rPr>
          <w:rFonts w:ascii="Arial" w:eastAsia="Times New Roman" w:hAnsi="Arial" w:cs="Arial"/>
          <w:b/>
          <w:color w:val="000000"/>
          <w:sz w:val="24"/>
          <w:szCs w:val="24"/>
        </w:rPr>
        <w:t>NOW THEREFORE</w:t>
      </w:r>
      <w:r w:rsidR="00DA3B24">
        <w:rPr>
          <w:rFonts w:ascii="Arial" w:eastAsia="Times New Roman" w:hAnsi="Arial" w:cs="Arial"/>
          <w:color w:val="000000"/>
          <w:sz w:val="24"/>
          <w:szCs w:val="24"/>
        </w:rPr>
        <w:t>, staff is hereby instructed to:</w:t>
      </w:r>
    </w:p>
    <w:p w:rsidR="0097665F" w:rsidRPr="004B58BD" w:rsidRDefault="0097665F" w:rsidP="0097665F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A3B24" w:rsidRDefault="00DA3B24" w:rsidP="00DA3B2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Prepare a balanced </w:t>
      </w:r>
      <w:r w:rsidRPr="004B58BD">
        <w:rPr>
          <w:rFonts w:ascii="Arial" w:eastAsia="Times New Roman" w:hAnsi="Arial" w:cs="Arial"/>
          <w:color w:val="000000"/>
          <w:sz w:val="24"/>
          <w:szCs w:val="24"/>
        </w:rPr>
        <w:t>Budget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for 2019, </w:t>
      </w:r>
      <w:r w:rsidRPr="00DA3B24">
        <w:rPr>
          <w:rFonts w:ascii="Arial" w:eastAsia="Times New Roman" w:hAnsi="Arial" w:cs="Arial"/>
          <w:color w:val="000000"/>
          <w:sz w:val="24"/>
          <w:szCs w:val="24"/>
        </w:rPr>
        <w:t>other than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the inclusion of a provision for capital and/or system improvements, which would necessitate a draw-down on reserve funds, using a planned </w:t>
      </w:r>
      <w:r w:rsidRPr="004B58BD">
        <w:rPr>
          <w:rFonts w:ascii="Arial" w:eastAsia="Times New Roman" w:hAnsi="Arial" w:cs="Arial"/>
          <w:color w:val="000000"/>
          <w:sz w:val="24"/>
          <w:szCs w:val="24"/>
        </w:rPr>
        <w:t>deficit</w:t>
      </w:r>
      <w:r>
        <w:rPr>
          <w:rFonts w:ascii="Arial" w:eastAsia="Times New Roman" w:hAnsi="Arial" w:cs="Arial"/>
          <w:color w:val="000000"/>
          <w:sz w:val="24"/>
          <w:szCs w:val="24"/>
        </w:rPr>
        <w:t>, which deficit shall not exceed twenty thousand dollars ( $20,000) for the fiscal year</w:t>
      </w:r>
    </w:p>
    <w:p w:rsidR="00DA3B24" w:rsidRDefault="00DA3B24" w:rsidP="00DA3B24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7665F" w:rsidRPr="004B58BD" w:rsidRDefault="004B58BD" w:rsidP="004B58B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Develop </w:t>
      </w:r>
      <w:r w:rsidR="008A25E4">
        <w:rPr>
          <w:rFonts w:ascii="Arial" w:eastAsia="Times New Roman" w:hAnsi="Arial" w:cs="Arial"/>
          <w:color w:val="000000"/>
          <w:sz w:val="24"/>
          <w:szCs w:val="24"/>
        </w:rPr>
        <w:t xml:space="preserve">and include as a Budget element,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 program to expand </w:t>
      </w:r>
      <w:r w:rsidR="0097665F" w:rsidRPr="004B58BD">
        <w:rPr>
          <w:rFonts w:ascii="Arial" w:eastAsia="Times New Roman" w:hAnsi="Arial" w:cs="Arial"/>
          <w:color w:val="000000"/>
          <w:sz w:val="24"/>
          <w:szCs w:val="24"/>
        </w:rPr>
        <w:t xml:space="preserve">the Community Access Fund </w:t>
      </w:r>
      <w:r w:rsidR="00DA3B24">
        <w:rPr>
          <w:rFonts w:ascii="Arial" w:eastAsia="Times New Roman" w:hAnsi="Arial" w:cs="Arial"/>
          <w:color w:val="000000"/>
          <w:sz w:val="24"/>
          <w:szCs w:val="24"/>
        </w:rPr>
        <w:t xml:space="preserve">(CAF) </w:t>
      </w:r>
      <w:r w:rsidR="0097665F" w:rsidRPr="004B58BD">
        <w:rPr>
          <w:rFonts w:ascii="Arial" w:eastAsia="Times New Roman" w:hAnsi="Arial" w:cs="Arial"/>
          <w:color w:val="000000"/>
          <w:sz w:val="24"/>
          <w:szCs w:val="24"/>
        </w:rPr>
        <w:t>program</w:t>
      </w:r>
      <w:r w:rsidR="008A25E4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DA3B24">
        <w:rPr>
          <w:rFonts w:ascii="Arial" w:eastAsia="Times New Roman" w:hAnsi="Arial" w:cs="Arial"/>
          <w:color w:val="000000"/>
          <w:sz w:val="24"/>
          <w:szCs w:val="24"/>
        </w:rPr>
        <w:t xml:space="preserve"> include estimates of the projected new CAF participants, and </w:t>
      </w:r>
      <w:r w:rsidR="0097665F" w:rsidRPr="004B58BD">
        <w:rPr>
          <w:rFonts w:ascii="Arial" w:eastAsia="Times New Roman" w:hAnsi="Arial" w:cs="Arial"/>
          <w:color w:val="000000"/>
          <w:sz w:val="24"/>
          <w:szCs w:val="24"/>
        </w:rPr>
        <w:t xml:space="preserve">the relationship between the program losses </w:t>
      </w:r>
      <w:r w:rsidRPr="004B58BD">
        <w:rPr>
          <w:rFonts w:ascii="Arial" w:eastAsia="Times New Roman" w:hAnsi="Arial" w:cs="Arial"/>
          <w:color w:val="000000"/>
          <w:sz w:val="24"/>
          <w:szCs w:val="24"/>
        </w:rPr>
        <w:t>vs.</w:t>
      </w:r>
      <w:r w:rsidR="0097665F" w:rsidRPr="004B5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3B24">
        <w:rPr>
          <w:rFonts w:ascii="Arial" w:eastAsia="Times New Roman" w:hAnsi="Arial" w:cs="Arial"/>
          <w:color w:val="000000"/>
          <w:sz w:val="24"/>
          <w:szCs w:val="24"/>
        </w:rPr>
        <w:t xml:space="preserve">offsets through </w:t>
      </w:r>
      <w:r w:rsidR="0097665F" w:rsidRPr="004B58BD">
        <w:rPr>
          <w:rFonts w:ascii="Arial" w:eastAsia="Times New Roman" w:hAnsi="Arial" w:cs="Arial"/>
          <w:color w:val="000000"/>
          <w:sz w:val="24"/>
          <w:szCs w:val="24"/>
        </w:rPr>
        <w:t>potential increases in economy of scale.</w:t>
      </w:r>
      <w:r w:rsidR="00DA3B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97665F" w:rsidRPr="0097665F" w:rsidRDefault="0097665F" w:rsidP="0097665F">
      <w:pPr>
        <w:spacing w:after="0" w:line="240" w:lineRule="auto"/>
        <w:ind w:firstLine="45"/>
        <w:rPr>
          <w:rFonts w:ascii="Arial" w:eastAsia="Times New Roman" w:hAnsi="Arial" w:cs="Arial"/>
          <w:color w:val="000000"/>
          <w:sz w:val="24"/>
          <w:szCs w:val="24"/>
        </w:rPr>
      </w:pPr>
    </w:p>
    <w:p w:rsidR="0097665F" w:rsidRPr="004B58BD" w:rsidRDefault="00DA3B24" w:rsidP="004B58B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Include </w:t>
      </w:r>
      <w:r w:rsidR="0097665F" w:rsidRPr="004B58BD">
        <w:rPr>
          <w:rFonts w:ascii="Arial" w:eastAsia="Times New Roman" w:hAnsi="Arial" w:cs="Arial"/>
          <w:color w:val="000000"/>
          <w:sz w:val="24"/>
          <w:szCs w:val="24"/>
        </w:rPr>
        <w:t xml:space="preserve">a plan to increase donations by </w:t>
      </w:r>
      <w:r>
        <w:rPr>
          <w:rFonts w:ascii="Arial" w:eastAsia="Times New Roman" w:hAnsi="Arial" w:cs="Arial"/>
          <w:color w:val="000000"/>
          <w:sz w:val="24"/>
          <w:szCs w:val="24"/>
        </w:rPr>
        <w:t>ten percent</w:t>
      </w:r>
      <w:r w:rsidR="0097665F" w:rsidRPr="004B5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97665F" w:rsidRPr="004B58BD">
        <w:rPr>
          <w:rFonts w:ascii="Arial" w:eastAsia="Times New Roman" w:hAnsi="Arial" w:cs="Arial"/>
          <w:color w:val="000000"/>
          <w:sz w:val="24"/>
          <w:szCs w:val="24"/>
        </w:rPr>
        <w:t>10%</w:t>
      </w:r>
      <w:r w:rsidR="00AC00BD">
        <w:rPr>
          <w:rFonts w:ascii="Arial" w:eastAsia="Times New Roman" w:hAnsi="Arial" w:cs="Arial"/>
          <w:color w:val="000000"/>
          <w:sz w:val="24"/>
          <w:szCs w:val="24"/>
        </w:rPr>
        <w:t xml:space="preserve">) or more above </w:t>
      </w:r>
      <w:r>
        <w:rPr>
          <w:rFonts w:ascii="Arial" w:eastAsia="Times New Roman" w:hAnsi="Arial" w:cs="Arial"/>
          <w:color w:val="000000"/>
          <w:sz w:val="24"/>
          <w:szCs w:val="24"/>
        </w:rPr>
        <w:t>2018 projections; include specific</w:t>
      </w:r>
      <w:r w:rsidR="008A25E4">
        <w:rPr>
          <w:rFonts w:ascii="Arial" w:eastAsia="Times New Roman" w:hAnsi="Arial" w:cs="Arial"/>
          <w:color w:val="000000"/>
          <w:sz w:val="24"/>
          <w:szCs w:val="24"/>
        </w:rPr>
        <w:t xml:space="preserve"> target publics e.g. </w:t>
      </w:r>
      <w:r w:rsidR="008A25E4" w:rsidRPr="008A25E4">
        <w:rPr>
          <w:rFonts w:ascii="Arial" w:eastAsia="Times New Roman" w:hAnsi="Arial" w:cs="Arial"/>
          <w:i/>
          <w:color w:val="000000"/>
          <w:sz w:val="24"/>
          <w:szCs w:val="24"/>
        </w:rPr>
        <w:t>existing DSL customers, dial-up customers, planned bequest giving program, corporate sponsorships, etc</w:t>
      </w:r>
      <w:r w:rsidR="008A25E4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97665F" w:rsidRPr="0097665F" w:rsidRDefault="0097665F" w:rsidP="0097665F">
      <w:pPr>
        <w:spacing w:after="0" w:line="240" w:lineRule="auto"/>
        <w:ind w:firstLine="45"/>
        <w:rPr>
          <w:rFonts w:ascii="Arial" w:eastAsia="Times New Roman" w:hAnsi="Arial" w:cs="Arial"/>
          <w:color w:val="000000"/>
          <w:sz w:val="24"/>
          <w:szCs w:val="24"/>
        </w:rPr>
      </w:pPr>
    </w:p>
    <w:p w:rsidR="00AC00BD" w:rsidRDefault="0097665F" w:rsidP="00AC00B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00BD">
        <w:rPr>
          <w:rFonts w:ascii="Arial" w:eastAsia="Times New Roman" w:hAnsi="Arial" w:cs="Arial"/>
          <w:color w:val="000000"/>
          <w:sz w:val="24"/>
          <w:szCs w:val="24"/>
        </w:rPr>
        <w:t>Include</w:t>
      </w:r>
      <w:r w:rsidR="00AC00BD" w:rsidRPr="00AC00BD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Pr="00AC00BD">
        <w:rPr>
          <w:rFonts w:ascii="Arial" w:eastAsia="Times New Roman" w:hAnsi="Arial" w:cs="Arial"/>
          <w:color w:val="000000"/>
          <w:sz w:val="24"/>
          <w:szCs w:val="24"/>
        </w:rPr>
        <w:t xml:space="preserve"> new</w:t>
      </w:r>
      <w:r w:rsidR="00AC00BD" w:rsidRPr="00AC0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25E4" w:rsidRPr="00AC00BD">
        <w:rPr>
          <w:rFonts w:ascii="Arial" w:eastAsia="Times New Roman" w:hAnsi="Arial" w:cs="Arial"/>
          <w:color w:val="000000"/>
          <w:sz w:val="24"/>
          <w:szCs w:val="24"/>
        </w:rPr>
        <w:t>expenditure to develop a new</w:t>
      </w:r>
      <w:r w:rsidRPr="00AC00BD">
        <w:rPr>
          <w:rFonts w:ascii="Arial" w:eastAsia="Times New Roman" w:hAnsi="Arial" w:cs="Arial"/>
          <w:color w:val="000000"/>
          <w:sz w:val="24"/>
          <w:szCs w:val="24"/>
        </w:rPr>
        <w:t xml:space="preserve"> front-end website design</w:t>
      </w:r>
      <w:r w:rsidR="008A25E4" w:rsidRPr="00AC00BD">
        <w:rPr>
          <w:rFonts w:ascii="Arial" w:eastAsia="Times New Roman" w:hAnsi="Arial" w:cs="Arial"/>
          <w:color w:val="000000"/>
          <w:sz w:val="24"/>
          <w:szCs w:val="24"/>
        </w:rPr>
        <w:t xml:space="preserve"> with increased emphasis on providing information to prospective members, donors, media, etc. Include a process to procure the necessary software and hardware if needed for the new public web interface to talk to our back-end system whether existing and/or new for membership, billings etc.</w:t>
      </w:r>
    </w:p>
    <w:p w:rsidR="00AC00BD" w:rsidRPr="00AC00BD" w:rsidRDefault="00AC00BD" w:rsidP="00AC00BD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:rsidR="0097665F" w:rsidRPr="00AC00BD" w:rsidRDefault="00AC00BD" w:rsidP="00AC00B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00BD">
        <w:rPr>
          <w:rFonts w:ascii="Arial" w:eastAsia="Times New Roman" w:hAnsi="Arial" w:cs="Arial"/>
          <w:color w:val="000000"/>
          <w:sz w:val="24"/>
          <w:szCs w:val="24"/>
        </w:rPr>
        <w:t>Scan the market for new innovative opportunities for the National Capital FreeNet and its members, such as a pilot to provide Internet on Cable, and examine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each</w:t>
      </w:r>
      <w:r w:rsidRPr="00AC00BD">
        <w:rPr>
          <w:rFonts w:ascii="Arial" w:eastAsia="Times New Roman" w:hAnsi="Arial" w:cs="Arial"/>
          <w:color w:val="000000"/>
          <w:sz w:val="24"/>
          <w:szCs w:val="24"/>
        </w:rPr>
        <w:t xml:space="preserve"> for feasibility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bookmarkStart w:id="0" w:name="_GoBack"/>
      <w:bookmarkEnd w:id="0"/>
    </w:p>
    <w:p w:rsidR="0097665F" w:rsidRDefault="0097665F" w:rsidP="0097665F">
      <w:pPr>
        <w:spacing w:after="0" w:line="240" w:lineRule="auto"/>
        <w:ind w:firstLine="45"/>
        <w:rPr>
          <w:rFonts w:ascii="Arial" w:eastAsia="Times New Roman" w:hAnsi="Arial" w:cs="Arial"/>
          <w:color w:val="000000"/>
          <w:sz w:val="24"/>
          <w:szCs w:val="24"/>
        </w:rPr>
      </w:pPr>
    </w:p>
    <w:p w:rsidR="008A25E4" w:rsidRDefault="008A25E4" w:rsidP="004B58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B58BD" w:rsidRDefault="00AC00BD" w:rsidP="004B58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Proposed by:  </w:t>
      </w:r>
      <w:r w:rsidRPr="00AC00BD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Chris Cope (bz787</w:t>
      </w:r>
      <w:proofErr w:type="gramStart"/>
      <w:r w:rsidRPr="00AC00BD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)_</w:t>
      </w:r>
      <w:proofErr w:type="gramEnd"/>
      <w:r w:rsidRPr="00AC00BD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__</w:t>
      </w:r>
    </w:p>
    <w:p w:rsidR="008A25E4" w:rsidRDefault="008A25E4" w:rsidP="004B58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A25E4" w:rsidRDefault="008A25E4" w:rsidP="004B58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A25E4" w:rsidRDefault="008A25E4" w:rsidP="004B58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Seconded by</w:t>
      </w:r>
      <w:r w:rsidRPr="00AC00BD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AC00BD" w:rsidRPr="00AC0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="00AC00BD" w:rsidRPr="00AC00BD">
        <w:rPr>
          <w:b/>
          <w:u w:val="single"/>
        </w:rPr>
        <w:t xml:space="preserve"> </w:t>
      </w:r>
      <w:r w:rsidR="00AC00BD" w:rsidRPr="00AC00BD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Diana Cantu (fz160</w:t>
      </w:r>
      <w:proofErr w:type="gramStart"/>
      <w:r w:rsidR="00AC00BD" w:rsidRPr="00AC00BD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)_</w:t>
      </w:r>
      <w:proofErr w:type="gramEnd"/>
      <w:r w:rsidR="00AC00BD" w:rsidRPr="00AC00BD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_</w:t>
      </w:r>
    </w:p>
    <w:p w:rsidR="00AC00BD" w:rsidRDefault="00AC00BD" w:rsidP="004B58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A25E4" w:rsidRDefault="00AC00BD" w:rsidP="004B58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8A25E4" w:rsidRPr="004B58BD" w:rsidRDefault="00AC00BD" w:rsidP="004B58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Results of Vote: </w:t>
      </w:r>
      <w:r w:rsidRPr="00AC00BD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Carried</w:t>
      </w:r>
      <w:r w:rsidR="008A25E4" w:rsidRPr="00AC00BD">
        <w:rPr>
          <w:rFonts w:ascii="Arial" w:eastAsia="Times New Roman" w:hAnsi="Arial" w:cs="Arial"/>
          <w:b/>
          <w:color w:val="000000"/>
          <w:sz w:val="24"/>
          <w:szCs w:val="24"/>
        </w:rPr>
        <w:t>___________</w:t>
      </w:r>
    </w:p>
    <w:p w:rsidR="00920E7E" w:rsidRPr="0097665F" w:rsidRDefault="00920E7E">
      <w:pPr>
        <w:rPr>
          <w:rFonts w:ascii="Arial" w:hAnsi="Arial" w:cs="Arial"/>
        </w:rPr>
      </w:pPr>
    </w:p>
    <w:sectPr w:rsidR="00920E7E" w:rsidRPr="0097665F" w:rsidSect="00920E7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84" w:rsidRDefault="00231A84" w:rsidP="0097665F">
      <w:pPr>
        <w:spacing w:after="0" w:line="240" w:lineRule="auto"/>
      </w:pPr>
      <w:r>
        <w:separator/>
      </w:r>
    </w:p>
  </w:endnote>
  <w:endnote w:type="continuationSeparator" w:id="0">
    <w:p w:rsidR="00231A84" w:rsidRDefault="00231A84" w:rsidP="0097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84" w:rsidRDefault="00231A84" w:rsidP="0097665F">
      <w:pPr>
        <w:spacing w:after="0" w:line="240" w:lineRule="auto"/>
      </w:pPr>
      <w:r>
        <w:separator/>
      </w:r>
    </w:p>
  </w:footnote>
  <w:footnote w:type="continuationSeparator" w:id="0">
    <w:p w:rsidR="00231A84" w:rsidRDefault="00231A84" w:rsidP="0097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5F" w:rsidRDefault="0097665F" w:rsidP="0097665F">
    <w:pPr>
      <w:pStyle w:val="Header"/>
      <w:jc w:val="center"/>
    </w:pPr>
    <w:r>
      <w:rPr>
        <w:noProof/>
      </w:rPr>
      <w:drawing>
        <wp:inline distT="0" distB="0" distL="0" distR="0">
          <wp:extent cx="4445858" cy="719126"/>
          <wp:effectExtent l="19050" t="0" r="0" b="0"/>
          <wp:docPr id="1" name="Picture 0" descr="ncf-bilingual-colour-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f-bilingual-colour-we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46094" cy="719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665F" w:rsidRDefault="00976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4CB5"/>
    <w:multiLevelType w:val="hybridMultilevel"/>
    <w:tmpl w:val="F4785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40738"/>
    <w:multiLevelType w:val="hybridMultilevel"/>
    <w:tmpl w:val="4770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5F"/>
    <w:rsid w:val="00231A84"/>
    <w:rsid w:val="004B58BD"/>
    <w:rsid w:val="008A25E4"/>
    <w:rsid w:val="00920E7E"/>
    <w:rsid w:val="0097665F"/>
    <w:rsid w:val="00AC00BD"/>
    <w:rsid w:val="00D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61E59"/>
  <w15:docId w15:val="{2FA80238-AE4A-4E01-90AA-E14108B2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6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665F"/>
  </w:style>
  <w:style w:type="paragraph" w:styleId="Footer">
    <w:name w:val="footer"/>
    <w:basedOn w:val="Normal"/>
    <w:link w:val="FooterChar"/>
    <w:uiPriority w:val="99"/>
    <w:semiHidden/>
    <w:unhideWhenUsed/>
    <w:rsid w:val="00976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65F"/>
  </w:style>
  <w:style w:type="paragraph" w:styleId="BalloonText">
    <w:name w:val="Balloon Text"/>
    <w:basedOn w:val="Normal"/>
    <w:link w:val="BalloonTextChar"/>
    <w:uiPriority w:val="99"/>
    <w:semiHidden/>
    <w:unhideWhenUsed/>
    <w:rsid w:val="0097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4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9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4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0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31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26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467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637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304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160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28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002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1733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0818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1334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5549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5473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7141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Cope</dc:creator>
  <cp:lastModifiedBy>Cope, Chris</cp:lastModifiedBy>
  <cp:revision>2</cp:revision>
  <dcterms:created xsi:type="dcterms:W3CDTF">2018-09-26T16:23:00Z</dcterms:created>
  <dcterms:modified xsi:type="dcterms:W3CDTF">2018-09-26T16:23:00Z</dcterms:modified>
</cp:coreProperties>
</file>